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DA" w:rsidRDefault="00507CDA" w:rsidP="00D469DB">
      <w:pPr>
        <w:rPr>
          <w:sz w:val="32"/>
          <w:szCs w:val="32"/>
        </w:rPr>
      </w:pPr>
    </w:p>
    <w:p w:rsidR="003E29E0" w:rsidRPr="00507CDA" w:rsidRDefault="00507CDA" w:rsidP="00507CDA">
      <w:pPr>
        <w:jc w:val="center"/>
        <w:rPr>
          <w:b/>
          <w:sz w:val="32"/>
          <w:szCs w:val="32"/>
        </w:rPr>
      </w:pPr>
      <w:r w:rsidRPr="00507CDA">
        <w:rPr>
          <w:b/>
          <w:sz w:val="32"/>
          <w:szCs w:val="32"/>
        </w:rPr>
        <w:t>Podręczniki do religii w roku szkolnym 2023/2024</w:t>
      </w:r>
    </w:p>
    <w:p w:rsidR="00507CDA" w:rsidRDefault="00507CDA" w:rsidP="00D469DB">
      <w:pPr>
        <w:rPr>
          <w:sz w:val="32"/>
          <w:szCs w:val="32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739"/>
        <w:gridCol w:w="5442"/>
        <w:gridCol w:w="1611"/>
        <w:gridCol w:w="5405"/>
        <w:gridCol w:w="2126"/>
      </w:tblGrid>
      <w:tr w:rsidR="00507CDA" w:rsidRPr="00D469DB" w:rsidTr="00507CDA">
        <w:trPr>
          <w:trHeight w:val="397"/>
        </w:trPr>
        <w:tc>
          <w:tcPr>
            <w:tcW w:w="739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9DB">
              <w:rPr>
                <w:rFonts w:cstheme="minorHAnsi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442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9DB">
              <w:rPr>
                <w:rFonts w:cstheme="minorHAnsi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611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9DB">
              <w:rPr>
                <w:rFonts w:cstheme="minorHAnsi"/>
                <w:b/>
                <w:bCs/>
                <w:sz w:val="24"/>
                <w:szCs w:val="24"/>
              </w:rPr>
              <w:t>Rok wydania</w:t>
            </w:r>
          </w:p>
        </w:tc>
        <w:tc>
          <w:tcPr>
            <w:tcW w:w="5405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9DB">
              <w:rPr>
                <w:rFonts w:cstheme="minorHAns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126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9DB">
              <w:rPr>
                <w:rFonts w:cstheme="minorHAnsi"/>
                <w:b/>
                <w:bCs/>
                <w:sz w:val="24"/>
                <w:szCs w:val="24"/>
              </w:rPr>
              <w:t>Wydawnictwo</w:t>
            </w:r>
          </w:p>
        </w:tc>
      </w:tr>
      <w:tr w:rsidR="00507CDA" w:rsidRPr="00D469DB" w:rsidTr="00507CDA">
        <w:trPr>
          <w:trHeight w:val="867"/>
        </w:trPr>
        <w:tc>
          <w:tcPr>
            <w:tcW w:w="739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442" w:type="dxa"/>
            <w:vAlign w:val="center"/>
          </w:tcPr>
          <w:p w:rsidR="00507CDA" w:rsidRPr="00D469DB" w:rsidRDefault="00507CDA" w:rsidP="00837E1E">
            <w:pPr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„Bóg jest naszym Ojcem”. Podręcznik z ćwiczeniami do nauki religii dla I klasy szkoły podstawowej</w:t>
            </w:r>
            <w:r w:rsidR="00837E1E">
              <w:rPr>
                <w:rFonts w:cstheme="minorHAnsi"/>
                <w:sz w:val="24"/>
                <w:szCs w:val="24"/>
              </w:rPr>
              <w:t xml:space="preserve"> (2w1)</w:t>
            </w:r>
          </w:p>
        </w:tc>
        <w:tc>
          <w:tcPr>
            <w:tcW w:w="1611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5405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ks. Tadeusz Panuś, ks. Andrzej Kielian, Adam Berski</w:t>
            </w:r>
          </w:p>
        </w:tc>
        <w:tc>
          <w:tcPr>
            <w:tcW w:w="2126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Św. Stanisława BM</w:t>
            </w:r>
          </w:p>
        </w:tc>
      </w:tr>
      <w:tr w:rsidR="00507CDA" w:rsidRPr="00D469DB" w:rsidTr="00507CDA">
        <w:trPr>
          <w:trHeight w:val="1117"/>
        </w:trPr>
        <w:tc>
          <w:tcPr>
            <w:tcW w:w="739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442" w:type="dxa"/>
            <w:vAlign w:val="center"/>
          </w:tcPr>
          <w:p w:rsidR="00507CDA" w:rsidRPr="00D469DB" w:rsidRDefault="00507CDA" w:rsidP="00837E1E">
            <w:pPr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 xml:space="preserve">„Jezus jest naszym Zbawicielem”. Podręcznik </w:t>
            </w:r>
            <w:r w:rsidR="00837E1E">
              <w:rPr>
                <w:rFonts w:cstheme="minorHAnsi"/>
                <w:sz w:val="24"/>
                <w:szCs w:val="24"/>
              </w:rPr>
              <w:br/>
            </w:r>
            <w:r w:rsidRPr="00D469DB">
              <w:rPr>
                <w:rFonts w:cstheme="minorHAnsi"/>
                <w:sz w:val="24"/>
                <w:szCs w:val="24"/>
              </w:rPr>
              <w:t>z ćwiczeniami do nauki religii dla II klasy szkoły podstawowej</w:t>
            </w:r>
            <w:r w:rsidR="00837E1E">
              <w:rPr>
                <w:rFonts w:cstheme="minorHAnsi"/>
                <w:sz w:val="24"/>
                <w:szCs w:val="24"/>
              </w:rPr>
              <w:t xml:space="preserve"> (2w1)</w:t>
            </w:r>
          </w:p>
        </w:tc>
        <w:tc>
          <w:tcPr>
            <w:tcW w:w="1611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5405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ks. Tadeusz Panuś, ks. Andrzej Kielian, Adam Berski</w:t>
            </w:r>
          </w:p>
        </w:tc>
        <w:tc>
          <w:tcPr>
            <w:tcW w:w="2126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Św. Stanisława BM</w:t>
            </w:r>
          </w:p>
        </w:tc>
      </w:tr>
      <w:tr w:rsidR="00507CDA" w:rsidRPr="00D469DB" w:rsidTr="00507CDA">
        <w:trPr>
          <w:trHeight w:val="789"/>
        </w:trPr>
        <w:tc>
          <w:tcPr>
            <w:tcW w:w="739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442" w:type="dxa"/>
            <w:vAlign w:val="center"/>
          </w:tcPr>
          <w:p w:rsidR="00507CDA" w:rsidRPr="00D469DB" w:rsidRDefault="00507CDA" w:rsidP="00837E1E">
            <w:pPr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„Jezus przychodzi do nas”. Podręcznik z ćwiczeniami do nauki religii dla III klasy szkoły podstawowej</w:t>
            </w:r>
            <w:r w:rsidR="00837E1E">
              <w:rPr>
                <w:rFonts w:cstheme="minorHAnsi"/>
                <w:sz w:val="24"/>
                <w:szCs w:val="24"/>
              </w:rPr>
              <w:t xml:space="preserve"> (2w1)</w:t>
            </w:r>
          </w:p>
        </w:tc>
        <w:tc>
          <w:tcPr>
            <w:tcW w:w="1611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5405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ks. Tadeusz Panuś, ks. Andrzej Kielian, Adam Berski</w:t>
            </w:r>
          </w:p>
        </w:tc>
        <w:tc>
          <w:tcPr>
            <w:tcW w:w="2126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Św. Stanisława BM</w:t>
            </w:r>
          </w:p>
        </w:tc>
      </w:tr>
      <w:tr w:rsidR="00507CDA" w:rsidRPr="00D469DB" w:rsidTr="00507CDA">
        <w:trPr>
          <w:trHeight w:val="1176"/>
        </w:trPr>
        <w:tc>
          <w:tcPr>
            <w:tcW w:w="739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442" w:type="dxa"/>
            <w:vAlign w:val="center"/>
          </w:tcPr>
          <w:p w:rsidR="00507CDA" w:rsidRPr="00D469DB" w:rsidRDefault="00507CDA" w:rsidP="00837E1E">
            <w:pPr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„Żyjemy we wspólnocie z Bogiem”. Podręcznik do nauki religii dla</w:t>
            </w:r>
            <w:r w:rsidR="00837E1E">
              <w:rPr>
                <w:rFonts w:cstheme="minorHAnsi"/>
                <w:sz w:val="24"/>
                <w:szCs w:val="24"/>
              </w:rPr>
              <w:t xml:space="preserve"> IV klasy szkoły podstawowej oraz ćwiczenia</w:t>
            </w:r>
          </w:p>
        </w:tc>
        <w:tc>
          <w:tcPr>
            <w:tcW w:w="1611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2023</w:t>
            </w:r>
          </w:p>
        </w:tc>
        <w:tc>
          <w:tcPr>
            <w:tcW w:w="5405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ks. Tadeusz Panuś, ks. Andrzej Kielian, Adam Berski</w:t>
            </w:r>
          </w:p>
        </w:tc>
        <w:tc>
          <w:tcPr>
            <w:tcW w:w="2126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Św. Stanisława BM</w:t>
            </w:r>
          </w:p>
        </w:tc>
      </w:tr>
      <w:tr w:rsidR="00507CDA" w:rsidRPr="00D469DB" w:rsidTr="00507CDA">
        <w:trPr>
          <w:trHeight w:val="838"/>
        </w:trPr>
        <w:tc>
          <w:tcPr>
            <w:tcW w:w="739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5442" w:type="dxa"/>
            <w:vAlign w:val="center"/>
          </w:tcPr>
          <w:p w:rsidR="00507CDA" w:rsidRPr="00D469DB" w:rsidRDefault="00507CDA" w:rsidP="00837E1E">
            <w:pPr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„Jezus dla człowieka”. Podręcznik dl</w:t>
            </w:r>
            <w:r w:rsidR="00837E1E">
              <w:rPr>
                <w:rFonts w:cstheme="minorHAnsi"/>
                <w:sz w:val="24"/>
                <w:szCs w:val="24"/>
              </w:rPr>
              <w:t>a V klasy szkoły podstawowej oraz ćwiczenia</w:t>
            </w:r>
          </w:p>
        </w:tc>
        <w:tc>
          <w:tcPr>
            <w:tcW w:w="1611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5405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ks. Tadeusz Panuś, ks. Andrzej Kielian, Adam Berski</w:t>
            </w:r>
          </w:p>
        </w:tc>
        <w:tc>
          <w:tcPr>
            <w:tcW w:w="2126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Św. Stanisława BM</w:t>
            </w:r>
          </w:p>
        </w:tc>
      </w:tr>
      <w:tr w:rsidR="00507CDA" w:rsidRPr="00D469DB" w:rsidTr="00507CDA">
        <w:trPr>
          <w:trHeight w:val="837"/>
        </w:trPr>
        <w:tc>
          <w:tcPr>
            <w:tcW w:w="739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VI</w:t>
            </w:r>
          </w:p>
        </w:tc>
        <w:tc>
          <w:tcPr>
            <w:tcW w:w="5442" w:type="dxa"/>
            <w:vAlign w:val="center"/>
          </w:tcPr>
          <w:p w:rsidR="00507CDA" w:rsidRPr="00D469DB" w:rsidRDefault="00507CDA" w:rsidP="00837E1E">
            <w:pPr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„Kościół dla człowieka”. Podręcznik do religii dl</w:t>
            </w:r>
            <w:r w:rsidR="00837E1E">
              <w:rPr>
                <w:rFonts w:cstheme="minorHAnsi"/>
                <w:sz w:val="24"/>
                <w:szCs w:val="24"/>
              </w:rPr>
              <w:t>a klasy VI szkoły podstawowej oraz ćwiczenia</w:t>
            </w:r>
          </w:p>
        </w:tc>
        <w:tc>
          <w:tcPr>
            <w:tcW w:w="1611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5405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ks. Tadeusz Panuś, ks. Andrzej Kielian, Adam Berski</w:t>
            </w:r>
          </w:p>
        </w:tc>
        <w:tc>
          <w:tcPr>
            <w:tcW w:w="2126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Św. Stanisława BM</w:t>
            </w:r>
          </w:p>
        </w:tc>
      </w:tr>
      <w:tr w:rsidR="00507CDA" w:rsidRPr="00D469DB" w:rsidTr="00507CDA">
        <w:trPr>
          <w:trHeight w:val="848"/>
        </w:trPr>
        <w:tc>
          <w:tcPr>
            <w:tcW w:w="739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VII</w:t>
            </w:r>
          </w:p>
        </w:tc>
        <w:tc>
          <w:tcPr>
            <w:tcW w:w="5442" w:type="dxa"/>
            <w:vAlign w:val="center"/>
          </w:tcPr>
          <w:p w:rsidR="00507CDA" w:rsidRPr="00D469DB" w:rsidRDefault="00507CDA" w:rsidP="00837E1E">
            <w:pPr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 xml:space="preserve">„Duch Święty darem dla człowieka” Podręcznik do religii dla </w:t>
            </w:r>
            <w:r w:rsidR="00837E1E">
              <w:rPr>
                <w:rFonts w:cstheme="minorHAnsi"/>
                <w:sz w:val="24"/>
                <w:szCs w:val="24"/>
              </w:rPr>
              <w:t>VII klasy szkoły podstawowej oraz ćwiczenia</w:t>
            </w:r>
          </w:p>
        </w:tc>
        <w:tc>
          <w:tcPr>
            <w:tcW w:w="1611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5405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ks. Tadeusz Panuś, ks. Andrzej Kielian, Adam Berski</w:t>
            </w:r>
          </w:p>
        </w:tc>
        <w:tc>
          <w:tcPr>
            <w:tcW w:w="2126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Św. Stanisława BM</w:t>
            </w:r>
          </w:p>
        </w:tc>
      </w:tr>
      <w:tr w:rsidR="00507CDA" w:rsidRPr="00D469DB" w:rsidTr="00507CDA">
        <w:trPr>
          <w:trHeight w:val="563"/>
        </w:trPr>
        <w:tc>
          <w:tcPr>
            <w:tcW w:w="739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VIII</w:t>
            </w:r>
          </w:p>
        </w:tc>
        <w:tc>
          <w:tcPr>
            <w:tcW w:w="5442" w:type="dxa"/>
            <w:vAlign w:val="center"/>
          </w:tcPr>
          <w:p w:rsidR="00507CDA" w:rsidRPr="00837E1E" w:rsidRDefault="00507CDA" w:rsidP="00837E1E">
            <w:pPr>
              <w:rPr>
                <w:rFonts w:cstheme="minorHAnsi"/>
                <w:i/>
                <w:sz w:val="24"/>
                <w:szCs w:val="24"/>
              </w:rPr>
            </w:pPr>
            <w:r w:rsidRPr="00837E1E">
              <w:rPr>
                <w:rFonts w:cstheme="minorHAnsi"/>
                <w:i/>
                <w:sz w:val="24"/>
                <w:szCs w:val="24"/>
              </w:rPr>
              <w:t>Tytuł podręcznika zostanie podany we wrześniu</w:t>
            </w:r>
          </w:p>
        </w:tc>
        <w:tc>
          <w:tcPr>
            <w:tcW w:w="1611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—</w:t>
            </w:r>
          </w:p>
        </w:tc>
        <w:tc>
          <w:tcPr>
            <w:tcW w:w="5405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507CDA" w:rsidRPr="00D469DB" w:rsidRDefault="00507CDA" w:rsidP="00507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9DB">
              <w:rPr>
                <w:rFonts w:cstheme="minorHAnsi"/>
                <w:sz w:val="24"/>
                <w:szCs w:val="24"/>
              </w:rPr>
              <w:t>–</w:t>
            </w:r>
          </w:p>
        </w:tc>
      </w:tr>
    </w:tbl>
    <w:p w:rsidR="00507CDA" w:rsidRDefault="00507CDA" w:rsidP="00D469DB">
      <w:pPr>
        <w:rPr>
          <w:sz w:val="32"/>
          <w:szCs w:val="32"/>
        </w:rPr>
      </w:pPr>
    </w:p>
    <w:p w:rsidR="00507CDA" w:rsidRDefault="00507CDA" w:rsidP="00D469DB">
      <w:pPr>
        <w:rPr>
          <w:sz w:val="32"/>
          <w:szCs w:val="32"/>
        </w:rPr>
      </w:pPr>
    </w:p>
    <w:p w:rsidR="00507CDA" w:rsidRDefault="00507CDA" w:rsidP="00D469DB">
      <w:pPr>
        <w:rPr>
          <w:sz w:val="32"/>
          <w:szCs w:val="32"/>
        </w:rPr>
      </w:pPr>
    </w:p>
    <w:p w:rsidR="00507CDA" w:rsidRDefault="00507CDA" w:rsidP="00D469DB">
      <w:pPr>
        <w:rPr>
          <w:sz w:val="32"/>
          <w:szCs w:val="32"/>
        </w:rPr>
      </w:pPr>
    </w:p>
    <w:p w:rsidR="00507CDA" w:rsidRDefault="00507CDA" w:rsidP="00D469DB">
      <w:pPr>
        <w:rPr>
          <w:sz w:val="32"/>
          <w:szCs w:val="32"/>
        </w:rPr>
      </w:pPr>
    </w:p>
    <w:p w:rsidR="00507CDA" w:rsidRPr="00D469DB" w:rsidRDefault="00507CDA" w:rsidP="00D469DB">
      <w:pPr>
        <w:rPr>
          <w:sz w:val="32"/>
          <w:szCs w:val="32"/>
        </w:rPr>
      </w:pPr>
    </w:p>
    <w:sectPr w:rsidR="00507CDA" w:rsidRPr="00D469DB" w:rsidSect="00C60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82"/>
    <w:rsid w:val="003E29E0"/>
    <w:rsid w:val="00507CDA"/>
    <w:rsid w:val="00837E1E"/>
    <w:rsid w:val="00C60582"/>
    <w:rsid w:val="00D469DB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80E1"/>
  <w15:chartTrackingRefBased/>
  <w15:docId w15:val="{6ED09B2A-D199-43E3-B99F-E10E944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U.</dc:creator>
  <cp:keywords/>
  <dc:description/>
  <cp:lastModifiedBy>HP</cp:lastModifiedBy>
  <cp:revision>3</cp:revision>
  <dcterms:created xsi:type="dcterms:W3CDTF">2023-08-29T13:06:00Z</dcterms:created>
  <dcterms:modified xsi:type="dcterms:W3CDTF">2023-08-29T13:09:00Z</dcterms:modified>
</cp:coreProperties>
</file>